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right="-29" w:hanging="4"/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6"/>
          <w:szCs w:val="36"/>
          <w:rtl w:val="0"/>
        </w:rPr>
        <w:t xml:space="preserve">SPRAWOZDANIE KOŃCOWE Z REALIZACJI PROJEKTU W RAMACH ŚWIĘTOKRZYSKI FUNDUSZ LOKALNY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14"/>
        <w:gridCol w:w="5048"/>
        <w:tblGridChange w:id="0">
          <w:tblGrid>
            <w:gridCol w:w="4914"/>
            <w:gridCol w:w="5048"/>
          </w:tblGrid>
        </w:tblGridChange>
      </w:tblGrid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umer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zrealizowanego projektu (ID wniosku):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Tytuł zrealizowanego projektu: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Nazwa Realizatora: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Imię i nazwisko członków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Organizacji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/Grupy Nieformalnej  podanych w umowie.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Numer umowy: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LICZBA OSÓB OBJĘTYCH WSPARCIEM </w:t>
      </w: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68"/>
        <w:gridCol w:w="1394"/>
        <w:tblGridChange w:id="0">
          <w:tblGrid>
            <w:gridCol w:w="8568"/>
            <w:gridCol w:w="1394"/>
          </w:tblGrid>
        </w:tblGridChange>
      </w:tblGrid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Beneficjenci bezpośredni projektu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Beneficjenci pośredni projektu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" w:hanging="2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Beneficjenci bezpośredni projektu: </w:t>
      </w:r>
      <w:r w:rsidDel="00000000" w:rsidR="00000000" w:rsidRPr="00000000">
        <w:rPr>
          <w:rtl w:val="0"/>
        </w:rPr>
        <w:t xml:space="preserve">Osoby, które bezpośrednio uczestniczyły w działaniach,  wydarzeniach lub innych formach wsparcia realizowanych w ramach projektu.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" w:hanging="2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Beneficjenci pośredni projektu:</w:t>
      </w:r>
      <w:r w:rsidDel="00000000" w:rsidR="00000000" w:rsidRPr="00000000">
        <w:rPr>
          <w:rtl w:val="0"/>
        </w:rPr>
        <w:t xml:space="preserve"> Osoby, które nie brały udziału w projekcie, ale dotarły do nich informacje o jego realizacji i rezultatach poprzez działania promocyjne i informacyjne (np. media społecznościowe, plakaty, strony internetowe, urzędy).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DZIAŁANIA PRZEPROWADZONE W RAMACH PROJEKTU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5"/>
        <w:gridCol w:w="5325"/>
        <w:gridCol w:w="2692"/>
        <w:tblGridChange w:id="0">
          <w:tblGrid>
            <w:gridCol w:w="1945"/>
            <w:gridCol w:w="5325"/>
            <w:gridCol w:w="26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Nazwa działania zgodnie z ofertą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Opis zrealizowanego działania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Odstępstwa od założeń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REZULTATY OSIĄGNIĘTE W RAMACH PROJEKTU </w:t>
      </w:r>
      <w:r w:rsidDel="00000000" w:rsidR="00000000" w:rsidRPr="00000000">
        <w:rPr>
          <w:rtl w:val="0"/>
        </w:rPr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1417"/>
        <w:gridCol w:w="3828"/>
        <w:gridCol w:w="2013"/>
        <w:tblGridChange w:id="0">
          <w:tblGrid>
            <w:gridCol w:w="2660"/>
            <w:gridCol w:w="1417"/>
            <w:gridCol w:w="3828"/>
            <w:gridCol w:w="2013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Rezultat wskazany we wniosku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Liczbowa wartość osiągniętego rezultatu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Metoda mierzenia/dokumentowania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Wskazanie przyczyn i uzasadnienie odstępstw (jeśli wystąpiły)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0" w:right="-2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360" w:lineRule="auto"/>
              <w:ind w:left="0" w:right="-2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360" w:lineRule="auto"/>
              <w:ind w:left="0" w:right="-2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360" w:lineRule="auto"/>
              <w:ind w:left="0" w:right="-2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shd w:fill="ffffff" w:val="clear"/>
              <w:spacing w:line="360" w:lineRule="auto"/>
              <w:ind w:left="0" w:right="-2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360" w:lineRule="auto"/>
              <w:ind w:left="0" w:right="-28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hd w:fill="ffffff" w:val="clear"/>
              <w:spacing w:line="360" w:lineRule="auto"/>
              <w:ind w:left="0" w:right="-2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TRUDNOŚCI I PROBLEMY NA ETAPIE REALIZACJI</w:t>
      </w:r>
      <w:r w:rsidDel="00000000" w:rsidR="00000000" w:rsidRPr="00000000">
        <w:rPr>
          <w:rtl w:val="0"/>
        </w:rPr>
      </w:r>
    </w:p>
    <w:tbl>
      <w:tblPr>
        <w:tblStyle w:val="Table5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FORMY PROMOCJI, PARTNERZY, ZAANGAŻOWANIE WOLONTARIUSZY </w:t>
      </w:r>
      <w:r w:rsidDel="00000000" w:rsidR="00000000" w:rsidRPr="00000000">
        <w:rPr>
          <w:rtl w:val="0"/>
        </w:rPr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91"/>
        <w:gridCol w:w="4971"/>
        <w:tblGridChange w:id="0">
          <w:tblGrid>
            <w:gridCol w:w="4991"/>
            <w:gridCol w:w="49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Czy w projekcie wykorzystano formy promocji?  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Nazwa podmiotu promującego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Forma promocji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Czy do realizacji projektu zaangażowano partnerów ? 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Nazwa partnera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Forma zaangażowania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2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06"/>
        <w:gridCol w:w="1256"/>
        <w:tblGridChange w:id="0">
          <w:tblGrid>
            <w:gridCol w:w="8706"/>
            <w:gridCol w:w="125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Liczba zaangażowanych w ramach projektu wolontariuszy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right="-29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="240" w:lineRule="auto"/>
        <w:ind w:left="0" w:right="-29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ZAPYTANIE DO GRUP NIEFORMALNYCH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"/>
        <w:gridCol w:w="9040"/>
        <w:tblGridChange w:id="0">
          <w:tblGrid>
            <w:gridCol w:w="922"/>
            <w:gridCol w:w="904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Czy myśleliście Państwo o założeniu stowarzyszenia lub fundacji w oparciu o osoby realizujące projekt? 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Tak, już w trakcie projektu założyliśmy stowarzyszenie/fundację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Tak, zaczęliśmy już nad tym pracować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29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Tak, chcemy to w przyszłości zrobić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right="-29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Rozważamy taki pomysł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right="-29" w:firstLine="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Nie, raczej nie będziemy zakładać własnej organizacji</w:t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right="-29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right="-29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right="-29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right="-29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..............................................</w:t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Podpisy i pieczątki osób upoważnionych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080" w:right="1080" w:header="142" w:footer="2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</w:style>
  <w:style w:type="character" w:styleId="NagwekZnak" w:customStyle="1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</w:style>
  <w:style w:type="character" w:styleId="StopkaZnak" w:customStyle="1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rPr>
      <w:rFonts w:ascii="Segoe UI" w:hAnsi="Segoe UI"/>
      <w:sz w:val="18"/>
      <w:szCs w:val="18"/>
    </w:rPr>
  </w:style>
  <w:style w:type="character" w:styleId="TekstdymkaZnak" w:customStyle="1">
    <w:name w:val="Tekst dymka Znak"/>
    <w:rPr>
      <w:rFonts w:ascii="Segoe UI" w:cs="Segoe UI" w:hAnsi="Segoe UI"/>
      <w:w w:val="100"/>
      <w:kern w:val="3"/>
      <w:position w:val="-1"/>
      <w:sz w:val="18"/>
      <w:szCs w:val="18"/>
      <w:effect w:val="none"/>
      <w:vertAlign w:val="baseline"/>
      <w:cs w:val="0"/>
      <w:em w:val="none"/>
    </w:rPr>
  </w:style>
  <w:style w:type="paragraph" w:styleId="Bezodstpw">
    <w:name w:val="No Spacing"/>
    <w:pPr>
      <w:widowControl w:val="0"/>
      <w:overflowPunct w:val="0"/>
      <w:autoSpaceDE w:val="0"/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sz w:val="22"/>
      <w:szCs w:val="22"/>
    </w:r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Web">
    <w:name w:val="Normal (Web)"/>
    <w:basedOn w:val="Normalny"/>
    <w:qFormat w:val="1"/>
    <w:pPr>
      <w:widowControl w:val="1"/>
      <w:suppressAutoHyphens w:val="1"/>
      <w:overflowPunct w:val="1"/>
      <w:autoSpaceDE w:val="1"/>
      <w:autoSpaceDN w:val="1"/>
      <w:spacing w:after="100" w:afterAutospacing="1" w:before="100" w:before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summary-span-value" w:customStyle="1">
    <w:name w:val="summary-span-value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widowControl w:val="1"/>
      <w:suppressAutoHyphens w:val="1"/>
      <w:overflowPunct w:val="1"/>
      <w:autoSpaceDE w:val="1"/>
      <w:autoSpaceDN w:val="1"/>
      <w:spacing w:after="120"/>
      <w:ind w:right="-29"/>
      <w:textAlignment w:val="auto"/>
    </w:pPr>
    <w:rPr>
      <w:kern w:val="0"/>
      <w:sz w:val="20"/>
      <w:szCs w:val="24"/>
    </w:rPr>
  </w:style>
  <w:style w:type="character" w:styleId="TekstpodstawowyZnak" w:customStyle="1">
    <w:name w:val="Tekst podstawowy Znak"/>
    <w:rPr>
      <w:w w:val="100"/>
      <w:position w:val="-1"/>
      <w:szCs w:val="24"/>
      <w:effect w:val="none"/>
      <w:vertAlign w:val="baseline"/>
      <w:cs w:val="0"/>
      <w:em w:val="none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PLMUgrtmBzz+wKYgsQW4vQvzg==">CgMxLjA4AHIhMThPanR2ZVI1M2JjbG1WQmhRajVxSUpUVVctWWU0U09O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2020-02-17T12:27:00Z</dcterms:created>
  <dc:creator>user</dc:creator>
</cp:coreProperties>
</file>